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77777777" w:rsidR="00350F04" w:rsidRDefault="00350F04" w:rsidP="00531F04">
      <w:pPr>
        <w:pStyle w:val="Naslov1"/>
        <w:spacing w:line="260" w:lineRule="exact"/>
        <w:ind w:left="432" w:hanging="432"/>
        <w:rPr>
          <w:rStyle w:val="Razpisnaslog1Znak"/>
          <w:b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651EBF2D" w14:textId="468872B8" w:rsidR="00531F04" w:rsidRPr="00531F04" w:rsidRDefault="00531F04" w:rsidP="00531F0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430-665/2025</w:t>
      </w:r>
    </w:p>
    <w:p w14:paraId="7469BA16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82053D8" w:rsidR="00350F04" w:rsidRPr="00813C43" w:rsidRDefault="00350F04" w:rsidP="00AE22CF">
      <w:pPr>
        <w:pStyle w:val="Naslov2"/>
        <w:numPr>
          <w:ilvl w:val="0"/>
          <w:numId w:val="4"/>
        </w:numPr>
        <w:ind w:left="426" w:hanging="426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813C43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9B9C93F" w14:textId="1148F93A" w:rsidR="00F13BA3" w:rsidRPr="00F13BA3" w:rsidRDefault="001C2D28" w:rsidP="00531F04">
      <w:pPr>
        <w:spacing w:line="260" w:lineRule="exact"/>
        <w:jc w:val="both"/>
        <w:rPr>
          <w:rFonts w:cs="Arial"/>
          <w:szCs w:val="20"/>
        </w:rPr>
      </w:pPr>
      <w:r w:rsidRPr="00003B9C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9D5367">
        <w:rPr>
          <w:rFonts w:ascii="Arial" w:hAnsi="Arial" w:cs="Arial"/>
          <w:b/>
          <w:sz w:val="20"/>
          <w:szCs w:val="20"/>
        </w:rPr>
        <w:t>najem energijsko učinkovitih multifunkcijskih naprav z vzdrževanjem in dobavo tonerjev</w:t>
      </w:r>
      <w:r w:rsidR="009D5367">
        <w:rPr>
          <w:rFonts w:ascii="Arial" w:hAnsi="Arial" w:cs="Arial"/>
          <w:sz w:val="20"/>
          <w:szCs w:val="20"/>
        </w:rPr>
        <w:t xml:space="preserve"> </w:t>
      </w:r>
      <w:r w:rsidR="009D5367">
        <w:rPr>
          <w:rFonts w:ascii="Arial" w:hAnsi="Arial" w:cs="Arial"/>
          <w:b/>
          <w:sz w:val="20"/>
          <w:szCs w:val="20"/>
        </w:rPr>
        <w:t>ter programsk</w:t>
      </w:r>
      <w:r w:rsidR="00531F04">
        <w:rPr>
          <w:rFonts w:ascii="Arial" w:hAnsi="Arial" w:cs="Arial"/>
          <w:b/>
          <w:sz w:val="20"/>
          <w:szCs w:val="20"/>
        </w:rPr>
        <w:t>e</w:t>
      </w:r>
      <w:r w:rsidR="009D5367">
        <w:rPr>
          <w:rFonts w:ascii="Arial" w:hAnsi="Arial" w:cs="Arial"/>
          <w:b/>
          <w:sz w:val="20"/>
          <w:szCs w:val="20"/>
        </w:rPr>
        <w:t xml:space="preserve"> oprem</w:t>
      </w:r>
      <w:r w:rsidR="00531F04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(v nadaljevanju: </w:t>
      </w:r>
      <w:r w:rsidR="00531F04">
        <w:rPr>
          <w:rFonts w:ascii="Arial" w:hAnsi="Arial" w:cs="Arial"/>
          <w:sz w:val="20"/>
          <w:szCs w:val="20"/>
        </w:rPr>
        <w:t>najem opreme</w:t>
      </w:r>
      <w:r>
        <w:rPr>
          <w:rFonts w:ascii="Arial" w:hAnsi="Arial" w:cs="Arial"/>
          <w:sz w:val="20"/>
          <w:szCs w:val="20"/>
        </w:rPr>
        <w:t>)</w:t>
      </w:r>
      <w:r w:rsidR="00F13BA3">
        <w:rPr>
          <w:rFonts w:ascii="Arial" w:hAnsi="Arial" w:cs="Arial"/>
          <w:sz w:val="20"/>
          <w:szCs w:val="20"/>
        </w:rPr>
        <w:t xml:space="preserve">, </w:t>
      </w:r>
      <w:r w:rsidR="004B2ED0">
        <w:rPr>
          <w:rFonts w:ascii="Arial" w:hAnsi="Arial" w:cs="Arial"/>
          <w:sz w:val="20"/>
          <w:szCs w:val="20"/>
        </w:rPr>
        <w:t xml:space="preserve">ki vključuje uvedbo v delo, </w:t>
      </w:r>
      <w:r w:rsidR="00F13BA3">
        <w:rPr>
          <w:rFonts w:ascii="Arial" w:hAnsi="Arial" w:cs="Arial"/>
          <w:sz w:val="20"/>
          <w:szCs w:val="20"/>
        </w:rPr>
        <w:t xml:space="preserve">v skladu s tehničnimi specifikacijami (Priloga št. </w:t>
      </w:r>
      <w:r w:rsidR="00531F04">
        <w:rPr>
          <w:rFonts w:ascii="Arial" w:hAnsi="Arial" w:cs="Arial"/>
          <w:sz w:val="20"/>
          <w:szCs w:val="20"/>
        </w:rPr>
        <w:t>5</w:t>
      </w:r>
      <w:r w:rsidR="00F13BA3">
        <w:rPr>
          <w:rFonts w:ascii="Arial" w:hAnsi="Arial" w:cs="Arial"/>
          <w:sz w:val="20"/>
          <w:szCs w:val="20"/>
        </w:rPr>
        <w:t>).</w:t>
      </w:r>
    </w:p>
    <w:p w14:paraId="4809440E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BC545E" w14:textId="0B619DF8" w:rsidR="001C2D28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 xml:space="preserve">Obseg javnega naročila je razviden iz </w:t>
      </w:r>
      <w:r>
        <w:rPr>
          <w:rFonts w:ascii="Arial" w:hAnsi="Arial" w:cs="Arial"/>
          <w:sz w:val="20"/>
          <w:szCs w:val="20"/>
        </w:rPr>
        <w:t>ponudbenega predračun</w:t>
      </w:r>
      <w:r w:rsidR="00F13BA3">
        <w:rPr>
          <w:rFonts w:ascii="Arial" w:hAnsi="Arial" w:cs="Arial"/>
          <w:sz w:val="20"/>
          <w:szCs w:val="20"/>
        </w:rPr>
        <w:t xml:space="preserve">a (Priloga od št. </w:t>
      </w:r>
      <w:r w:rsidR="00531F04">
        <w:rPr>
          <w:rFonts w:ascii="Arial" w:hAnsi="Arial" w:cs="Arial"/>
          <w:sz w:val="20"/>
          <w:szCs w:val="20"/>
        </w:rPr>
        <w:t>3.1</w:t>
      </w:r>
      <w:r>
        <w:rPr>
          <w:rFonts w:ascii="Arial" w:hAnsi="Arial" w:cs="Arial"/>
          <w:sz w:val="20"/>
          <w:szCs w:val="20"/>
        </w:rPr>
        <w:t>) in tehničnih specifikacij predmeta javnega naročila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 w:rsidRPr="00003B9C">
        <w:rPr>
          <w:rFonts w:ascii="Arial" w:hAnsi="Arial" w:cs="Arial"/>
          <w:sz w:val="20"/>
          <w:szCs w:val="20"/>
        </w:rPr>
        <w:t>Prilog</w:t>
      </w:r>
      <w:r>
        <w:rPr>
          <w:rFonts w:ascii="Arial" w:hAnsi="Arial" w:cs="Arial"/>
          <w:sz w:val="20"/>
          <w:szCs w:val="20"/>
        </w:rPr>
        <w:t>a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F13BA3">
        <w:rPr>
          <w:rFonts w:ascii="Arial" w:hAnsi="Arial" w:cs="Arial"/>
          <w:sz w:val="20"/>
          <w:szCs w:val="20"/>
        </w:rPr>
        <w:t xml:space="preserve">od št. </w:t>
      </w:r>
      <w:r w:rsidR="00531F04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).</w:t>
      </w:r>
    </w:p>
    <w:p w14:paraId="2AFD7291" w14:textId="77777777" w:rsidR="001C2D28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6F753C" w14:textId="1B88073E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003B9C">
        <w:rPr>
          <w:rFonts w:ascii="Arial" w:hAnsi="Arial" w:cs="Arial"/>
          <w:sz w:val="20"/>
          <w:szCs w:val="20"/>
        </w:rPr>
        <w:tab/>
      </w:r>
    </w:p>
    <w:p w14:paraId="0BF6C241" w14:textId="64BDEFB2" w:rsidR="001E3FBF" w:rsidRDefault="00350F04" w:rsidP="001E3FBF">
      <w:pPr>
        <w:pStyle w:val="Razpisnaslog2"/>
        <w:numPr>
          <w:ilvl w:val="0"/>
          <w:numId w:val="4"/>
        </w:numPr>
        <w:ind w:left="426" w:hanging="426"/>
        <w:rPr>
          <w:i w:val="0"/>
        </w:rPr>
      </w:pPr>
      <w:bookmarkStart w:id="1" w:name="_Toc60984873"/>
      <w:r w:rsidRPr="00813C43">
        <w:rPr>
          <w:i w:val="0"/>
        </w:rPr>
        <w:t xml:space="preserve">TEHNIČNA USTREZNOST </w:t>
      </w:r>
      <w:bookmarkEnd w:id="1"/>
      <w:r w:rsidR="001C2D28">
        <w:rPr>
          <w:i w:val="0"/>
        </w:rPr>
        <w:t>PONUJENE</w:t>
      </w:r>
      <w:r w:rsidR="00531F04">
        <w:rPr>
          <w:i w:val="0"/>
        </w:rPr>
        <w:t>GA NAJEMA</w:t>
      </w:r>
      <w:r w:rsidR="001C2D28">
        <w:rPr>
          <w:i w:val="0"/>
        </w:rPr>
        <w:t xml:space="preserve"> OPREME </w:t>
      </w:r>
    </w:p>
    <w:p w14:paraId="754F2B4A" w14:textId="77777777" w:rsidR="00531F04" w:rsidRDefault="00531F04" w:rsidP="001E3FBF">
      <w:pPr>
        <w:pStyle w:val="Razpisnaslog2"/>
        <w:numPr>
          <w:ilvl w:val="0"/>
          <w:numId w:val="0"/>
        </w:numPr>
        <w:rPr>
          <w:i w:val="0"/>
        </w:rPr>
      </w:pPr>
    </w:p>
    <w:p w14:paraId="52201642" w14:textId="6D176412" w:rsidR="00531F04" w:rsidRPr="00531F04" w:rsidRDefault="00531F04" w:rsidP="001E3FBF">
      <w:pPr>
        <w:pStyle w:val="Razpisnaslog2"/>
        <w:numPr>
          <w:ilvl w:val="0"/>
          <w:numId w:val="0"/>
        </w:numPr>
        <w:rPr>
          <w:b w:val="0"/>
          <w:bCs/>
          <w:i w:val="0"/>
        </w:rPr>
      </w:pPr>
      <w:r w:rsidRPr="00531F04">
        <w:rPr>
          <w:b w:val="0"/>
          <w:bCs/>
          <w:i w:val="0"/>
        </w:rPr>
        <w:t xml:space="preserve">Ponujen najem opreme mora </w:t>
      </w:r>
      <w:r w:rsidRPr="00531F04">
        <w:rPr>
          <w:b w:val="0"/>
          <w:bCs/>
          <w:i w:val="0"/>
          <w:color w:val="000000" w:themeColor="text1"/>
        </w:rPr>
        <w:t>v celoti ustrezati vsem zahtevam iz razpisne dokumentacije.</w:t>
      </w:r>
    </w:p>
    <w:p w14:paraId="298F0986" w14:textId="77777777" w:rsidR="00350F04" w:rsidRPr="001C2D28" w:rsidRDefault="00350F04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D688D3" w14:textId="520B6C15" w:rsidR="008B3691" w:rsidRPr="001C2D28" w:rsidRDefault="001C2D28" w:rsidP="00531F04">
      <w:pPr>
        <w:spacing w:line="260" w:lineRule="exact"/>
        <w:rPr>
          <w:rFonts w:ascii="Arial" w:hAnsi="Arial" w:cs="Arial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 xml:space="preserve">Kot dokazilo o ustreznosti ponujene </w:t>
      </w:r>
      <w:r w:rsidR="00531F04">
        <w:rPr>
          <w:rFonts w:ascii="Arial" w:hAnsi="Arial" w:cs="Arial"/>
          <w:sz w:val="20"/>
          <w:szCs w:val="20"/>
        </w:rPr>
        <w:t>opreme</w:t>
      </w:r>
      <w:r w:rsidR="003230E9">
        <w:rPr>
          <w:rFonts w:ascii="Arial" w:hAnsi="Arial" w:cs="Arial"/>
          <w:sz w:val="20"/>
          <w:szCs w:val="20"/>
        </w:rPr>
        <w:t xml:space="preserve"> </w:t>
      </w:r>
      <w:r w:rsidRPr="001C2D28">
        <w:rPr>
          <w:rFonts w:ascii="Arial" w:hAnsi="Arial" w:cs="Arial"/>
          <w:sz w:val="20"/>
          <w:szCs w:val="20"/>
        </w:rPr>
        <w:t xml:space="preserve">mora ponudnik v ponudbi predložiti: </w:t>
      </w:r>
    </w:p>
    <w:p w14:paraId="2B5EE64D" w14:textId="77777777" w:rsidR="00531F04" w:rsidRDefault="001C2D28" w:rsidP="00531F0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Tehnično dokumentacijo</w:t>
      </w:r>
      <w:r w:rsidR="008B3691">
        <w:rPr>
          <w:rFonts w:ascii="Arial" w:hAnsi="Arial" w:cs="Arial"/>
          <w:sz w:val="20"/>
          <w:szCs w:val="20"/>
        </w:rPr>
        <w:t xml:space="preserve"> oziroma katalog </w:t>
      </w:r>
      <w:r w:rsidR="00531F04">
        <w:rPr>
          <w:rFonts w:ascii="Arial" w:hAnsi="Arial" w:cs="Arial"/>
          <w:sz w:val="20"/>
          <w:szCs w:val="20"/>
        </w:rPr>
        <w:t xml:space="preserve">proizvajalca </w:t>
      </w:r>
      <w:r w:rsidR="008B3691">
        <w:rPr>
          <w:rFonts w:ascii="Arial" w:hAnsi="Arial" w:cs="Arial"/>
          <w:sz w:val="20"/>
          <w:szCs w:val="20"/>
        </w:rPr>
        <w:t>ponujene opreme, ki dokazuje skladnost ponujene opreme in storitve z zahtevami naročnika,</w:t>
      </w:r>
      <w:r w:rsidRPr="00003B9C">
        <w:rPr>
          <w:rFonts w:ascii="Arial" w:hAnsi="Arial" w:cs="Arial"/>
          <w:sz w:val="20"/>
          <w:szCs w:val="20"/>
        </w:rPr>
        <w:t xml:space="preserve"> </w:t>
      </w:r>
    </w:p>
    <w:p w14:paraId="4AA768BB" w14:textId="45EC2B63" w:rsidR="00350F04" w:rsidRPr="00D043A3" w:rsidRDefault="00531F04" w:rsidP="00531F0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Tehnična dokumentacija proizvajalca ali drugo </w:t>
      </w:r>
      <w:r>
        <w:rPr>
          <w:rFonts w:ascii="Arial" w:hAnsi="Arial" w:cs="Arial"/>
          <w:color w:val="000000" w:themeColor="text1"/>
          <w:sz w:val="20"/>
          <w:szCs w:val="20"/>
        </w:rPr>
        <w:t>d</w:t>
      </w:r>
      <w:r w:rsidRPr="00531F04">
        <w:rPr>
          <w:rFonts w:ascii="Arial" w:hAnsi="Arial" w:cs="Arial"/>
          <w:color w:val="000000" w:themeColor="text1"/>
          <w:sz w:val="20"/>
          <w:szCs w:val="20"/>
        </w:rPr>
        <w:t>okazil</w:t>
      </w:r>
      <w:r>
        <w:rPr>
          <w:rFonts w:ascii="Arial" w:hAnsi="Arial" w:cs="Arial"/>
          <w:color w:val="000000" w:themeColor="text1"/>
          <w:sz w:val="20"/>
          <w:szCs w:val="20"/>
        </w:rPr>
        <w:t>o</w:t>
      </w:r>
      <w:r w:rsidR="00486C5C">
        <w:rPr>
          <w:rFonts w:ascii="Arial" w:hAnsi="Arial" w:cs="Arial"/>
          <w:color w:val="000000" w:themeColor="text1"/>
          <w:sz w:val="20"/>
          <w:szCs w:val="20"/>
        </w:rPr>
        <w:t>, ki izkazuje</w:t>
      </w:r>
      <w:r w:rsidRPr="00531F04">
        <w:rPr>
          <w:rFonts w:ascii="Arial" w:hAnsi="Arial" w:cs="Arial"/>
          <w:color w:val="000000" w:themeColor="text1"/>
          <w:sz w:val="20"/>
          <w:szCs w:val="20"/>
        </w:rPr>
        <w:t xml:space="preserve"> izpolnjevanj</w:t>
      </w:r>
      <w:r w:rsidR="00486C5C">
        <w:rPr>
          <w:rFonts w:ascii="Arial" w:hAnsi="Arial" w:cs="Arial"/>
          <w:color w:val="000000" w:themeColor="text1"/>
          <w:sz w:val="20"/>
          <w:szCs w:val="20"/>
        </w:rPr>
        <w:t>e</w:t>
      </w:r>
      <w:r w:rsidRPr="00531F04">
        <w:rPr>
          <w:rFonts w:ascii="Arial" w:hAnsi="Arial" w:cs="Arial"/>
          <w:color w:val="000000" w:themeColor="text1"/>
          <w:sz w:val="20"/>
          <w:szCs w:val="20"/>
        </w:rPr>
        <w:t xml:space="preserve"> temeljnih </w:t>
      </w:r>
      <w:proofErr w:type="spellStart"/>
      <w:r w:rsidRPr="00531F04">
        <w:rPr>
          <w:rFonts w:ascii="Arial" w:hAnsi="Arial" w:cs="Arial"/>
          <w:color w:val="000000" w:themeColor="text1"/>
          <w:sz w:val="20"/>
          <w:szCs w:val="20"/>
        </w:rPr>
        <w:t>okoljskih</w:t>
      </w:r>
      <w:proofErr w:type="spellEnd"/>
      <w:r w:rsidRPr="00531F04">
        <w:rPr>
          <w:rFonts w:ascii="Arial" w:hAnsi="Arial" w:cs="Arial"/>
          <w:color w:val="000000" w:themeColor="text1"/>
          <w:sz w:val="20"/>
          <w:szCs w:val="20"/>
        </w:rPr>
        <w:t xml:space="preserve"> zahtev, ki so naveden</w:t>
      </w:r>
      <w:r>
        <w:rPr>
          <w:rFonts w:ascii="Arial" w:hAnsi="Arial" w:cs="Arial"/>
          <w:color w:val="000000" w:themeColor="text1"/>
          <w:sz w:val="20"/>
          <w:szCs w:val="20"/>
        </w:rPr>
        <w:t>e</w:t>
      </w:r>
      <w:r w:rsidRPr="00531F04">
        <w:rPr>
          <w:rFonts w:ascii="Arial" w:hAnsi="Arial" w:cs="Arial"/>
          <w:color w:val="000000" w:themeColor="text1"/>
          <w:sz w:val="20"/>
          <w:szCs w:val="20"/>
        </w:rPr>
        <w:t xml:space="preserve"> v </w:t>
      </w:r>
      <w:r w:rsidRPr="003F4D23">
        <w:rPr>
          <w:rFonts w:ascii="Arial" w:hAnsi="Arial" w:cs="Arial"/>
          <w:color w:val="000000" w:themeColor="text1"/>
          <w:sz w:val="20"/>
          <w:szCs w:val="20"/>
        </w:rPr>
        <w:t>točk</w:t>
      </w:r>
      <w:r w:rsidR="00C752CF" w:rsidRPr="003F4D23">
        <w:rPr>
          <w:rFonts w:ascii="Arial" w:hAnsi="Arial" w:cs="Arial"/>
          <w:color w:val="000000" w:themeColor="text1"/>
          <w:sz w:val="20"/>
          <w:szCs w:val="20"/>
        </w:rPr>
        <w:t>i</w:t>
      </w:r>
      <w:r w:rsidRPr="003F4D23">
        <w:rPr>
          <w:rFonts w:ascii="Arial" w:hAnsi="Arial" w:cs="Arial"/>
          <w:color w:val="000000" w:themeColor="text1"/>
          <w:sz w:val="20"/>
          <w:szCs w:val="20"/>
        </w:rPr>
        <w:t xml:space="preserve"> 4</w:t>
      </w:r>
      <w:r w:rsidR="00486C5C" w:rsidRPr="003F4D2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F4D23">
        <w:rPr>
          <w:rFonts w:ascii="Arial" w:hAnsi="Arial" w:cs="Arial"/>
          <w:color w:val="000000" w:themeColor="text1"/>
          <w:sz w:val="20"/>
          <w:szCs w:val="20"/>
        </w:rPr>
        <w:t>tega</w:t>
      </w:r>
      <w:r w:rsidRPr="00531F04">
        <w:rPr>
          <w:rFonts w:ascii="Arial" w:hAnsi="Arial" w:cs="Arial"/>
          <w:color w:val="000000" w:themeColor="text1"/>
          <w:sz w:val="20"/>
          <w:szCs w:val="20"/>
        </w:rPr>
        <w:t xml:space="preserve"> dela razpisne dokumentacije</w:t>
      </w:r>
      <w:r w:rsidR="00D043A3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6A04881D" w14:textId="2BB8A20A" w:rsidR="00D043A3" w:rsidRPr="00D043A3" w:rsidRDefault="00D043A3" w:rsidP="00531F0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D043A3">
        <w:rPr>
          <w:rFonts w:ascii="Arial" w:hAnsi="Arial" w:cs="Arial"/>
          <w:color w:val="FF0000"/>
          <w:sz w:val="20"/>
          <w:szCs w:val="20"/>
        </w:rPr>
        <w:t xml:space="preserve">Vezano na zahtevo naročnika, da ponujene </w:t>
      </w:r>
      <w:r w:rsidRPr="00635D90">
        <w:rPr>
          <w:rFonts w:ascii="Arial" w:hAnsi="Arial" w:cs="Arial"/>
          <w:color w:val="FF0000"/>
          <w:sz w:val="20"/>
          <w:szCs w:val="20"/>
        </w:rPr>
        <w:t>multifunkcijske naprave ne smejo presegati 30% življenjskega cikla izpisov, mora ponudnik za vso ponujeno opremo predložiti: 1) dokazilo o dejanskem številu izpisov (prebranih s števca naprav) in 2) dokazilo o minimalni pričakovani življenjski dobi, ki jo je določil proizvajale</w:t>
      </w:r>
      <w:r w:rsidR="00BC6361" w:rsidRPr="00635D90">
        <w:rPr>
          <w:rFonts w:ascii="Arial" w:hAnsi="Arial" w:cs="Arial"/>
          <w:color w:val="FF0000"/>
          <w:sz w:val="20"/>
          <w:szCs w:val="20"/>
        </w:rPr>
        <w:t>c</w:t>
      </w:r>
      <w:r w:rsidRPr="00635D90">
        <w:rPr>
          <w:rFonts w:ascii="Arial" w:hAnsi="Arial" w:cs="Arial"/>
          <w:color w:val="FF0000"/>
          <w:sz w:val="20"/>
          <w:szCs w:val="20"/>
        </w:rPr>
        <w:t xml:space="preserve"> (izraženo v številu izpisov) ponujenih naprav. Izpolnjevanje zahteve naročnika, da naprave niso starejše od petih let mora ponudnik za vso ponujeno opremo izkazati z verodostojnimi in preverljivimi izkazi (potrdilo, izpis iz naprave, izjava proizvajalca </w:t>
      </w:r>
      <w:proofErr w:type="spellStart"/>
      <w:r w:rsidRPr="00635D90">
        <w:rPr>
          <w:rFonts w:ascii="Arial" w:hAnsi="Arial" w:cs="Arial"/>
          <w:color w:val="FF0000"/>
          <w:sz w:val="20"/>
          <w:szCs w:val="20"/>
        </w:rPr>
        <w:t>ipd</w:t>
      </w:r>
      <w:proofErr w:type="spellEnd"/>
      <w:r w:rsidRPr="00635D90">
        <w:rPr>
          <w:rFonts w:ascii="Arial" w:hAnsi="Arial" w:cs="Arial"/>
          <w:color w:val="FF0000"/>
          <w:sz w:val="20"/>
          <w:szCs w:val="20"/>
        </w:rPr>
        <w:t>).</w:t>
      </w:r>
    </w:p>
    <w:p w14:paraId="5D900A12" w14:textId="77777777" w:rsidR="00531F04" w:rsidRDefault="00531F04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69AA53" w14:textId="576F229F" w:rsidR="00350F04" w:rsidRPr="001C2D28" w:rsidRDefault="00350F04" w:rsidP="001C2D28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1C2D28" w:rsidRPr="001C2D28">
        <w:rPr>
          <w:rFonts w:ascii="Arial" w:hAnsi="Arial" w:cs="Arial"/>
          <w:sz w:val="20"/>
          <w:szCs w:val="20"/>
        </w:rPr>
        <w:t>a pred oddajo naročila zahteva</w:t>
      </w:r>
      <w:r w:rsidRPr="001C2D28">
        <w:rPr>
          <w:rFonts w:ascii="Arial" w:hAnsi="Arial" w:cs="Arial"/>
          <w:sz w:val="20"/>
          <w:szCs w:val="20"/>
        </w:rPr>
        <w:t xml:space="preserve"> dopolnitev oz. predložitev dokazil, iz katerih izhaja, d</w:t>
      </w:r>
      <w:r w:rsidR="001C2D28" w:rsidRPr="001C2D28">
        <w:rPr>
          <w:rFonts w:ascii="Arial" w:hAnsi="Arial" w:cs="Arial"/>
          <w:sz w:val="20"/>
          <w:szCs w:val="20"/>
        </w:rPr>
        <w:t>a ponujena oprema oz. storitve</w:t>
      </w:r>
      <w:r w:rsidRPr="001C2D28">
        <w:rPr>
          <w:rFonts w:ascii="Arial" w:hAnsi="Arial" w:cs="Arial"/>
          <w:sz w:val="20"/>
          <w:szCs w:val="20"/>
        </w:rPr>
        <w:t xml:space="preserve"> ustreza</w:t>
      </w:r>
      <w:r w:rsidR="001C2D28" w:rsidRPr="001C2D28">
        <w:rPr>
          <w:rFonts w:ascii="Arial" w:hAnsi="Arial" w:cs="Arial"/>
          <w:sz w:val="20"/>
          <w:szCs w:val="20"/>
        </w:rPr>
        <w:t>jo</w:t>
      </w:r>
      <w:r w:rsidRPr="001C2D28">
        <w:rPr>
          <w:rFonts w:ascii="Arial" w:hAnsi="Arial" w:cs="Arial"/>
          <w:sz w:val="20"/>
          <w:szCs w:val="20"/>
        </w:rPr>
        <w:t xml:space="preserve"> zahtevam iz </w:t>
      </w:r>
      <w:r w:rsidR="007E1B9B" w:rsidRPr="001C2D28">
        <w:rPr>
          <w:rFonts w:ascii="Arial" w:hAnsi="Arial" w:cs="Arial"/>
          <w:sz w:val="20"/>
          <w:szCs w:val="20"/>
        </w:rPr>
        <w:t>dokumentacije v zvezi z oddajo javnega naročila</w:t>
      </w:r>
      <w:r w:rsidR="001C2D28" w:rsidRPr="001C2D28">
        <w:rPr>
          <w:rFonts w:ascii="Arial" w:hAnsi="Arial" w:cs="Arial"/>
          <w:sz w:val="20"/>
          <w:szCs w:val="20"/>
        </w:rPr>
        <w:t>.</w:t>
      </w:r>
    </w:p>
    <w:p w14:paraId="16AC7BAC" w14:textId="53C303D5" w:rsidR="001C2D28" w:rsidRDefault="001C2D28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8B20874" w14:textId="77777777" w:rsidR="00531F04" w:rsidRDefault="00531F04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7AF8A45" w14:textId="4404443C" w:rsidR="00531F04" w:rsidRPr="00C752CF" w:rsidRDefault="00531F04" w:rsidP="00531F04">
      <w:pPr>
        <w:pStyle w:val="Odstavekseznama"/>
        <w:numPr>
          <w:ilvl w:val="0"/>
          <w:numId w:val="4"/>
        </w:numPr>
        <w:spacing w:line="260" w:lineRule="exact"/>
        <w:ind w:left="284"/>
        <w:rPr>
          <w:rFonts w:cs="Arial"/>
          <w:b/>
          <w:szCs w:val="20"/>
        </w:rPr>
      </w:pPr>
      <w:r w:rsidRPr="00C752CF">
        <w:rPr>
          <w:rFonts w:cs="Arial"/>
          <w:b/>
          <w:szCs w:val="20"/>
        </w:rPr>
        <w:t>PREIZKUS PONUJENE OPREME</w:t>
      </w:r>
    </w:p>
    <w:p w14:paraId="7B95AF25" w14:textId="3D5954E8" w:rsidR="00BF4986" w:rsidRPr="00C752CF" w:rsidRDefault="00BF4986" w:rsidP="00BF4986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4C04D1D0" w14:textId="77777777" w:rsidR="003C53D7" w:rsidRPr="00C752CF" w:rsidRDefault="00531F04" w:rsidP="00176185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C752CF">
        <w:rPr>
          <w:rFonts w:ascii="Arial" w:hAnsi="Arial" w:cs="Arial"/>
          <w:bCs/>
          <w:sz w:val="20"/>
          <w:szCs w:val="20"/>
        </w:rPr>
        <w:t xml:space="preserve">Naročnik si pridržuje izvedbo </w:t>
      </w:r>
      <w:r w:rsidR="003C53D7" w:rsidRPr="00C752CF">
        <w:rPr>
          <w:rFonts w:ascii="Arial" w:hAnsi="Arial" w:cs="Arial"/>
          <w:bCs/>
          <w:sz w:val="20"/>
          <w:szCs w:val="20"/>
        </w:rPr>
        <w:t xml:space="preserve">preizkusa ponujene opreme. </w:t>
      </w:r>
      <w:r w:rsidR="003C53D7" w:rsidRPr="00C752CF">
        <w:rPr>
          <w:rFonts w:ascii="Arial" w:hAnsi="Arial" w:cs="Arial"/>
          <w:sz w:val="20"/>
          <w:szCs w:val="20"/>
        </w:rPr>
        <w:t>Ponudnik mora pred oddajo naročila omogočiti preizkus ustreznosti ponujene opreme. Preizkus opreme se izvede pri naročniku na polno opremljeni multifunkcijski napravi, in sicer:</w:t>
      </w:r>
    </w:p>
    <w:p w14:paraId="7DD5DD8A" w14:textId="35976C76" w:rsidR="003C53D7" w:rsidRPr="00C752CF" w:rsidRDefault="003C53D7" w:rsidP="003C53D7">
      <w:pPr>
        <w:spacing w:after="120"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52CF">
        <w:rPr>
          <w:rFonts w:ascii="Arial" w:hAnsi="Arial" w:cs="Arial"/>
          <w:sz w:val="20"/>
          <w:szCs w:val="20"/>
        </w:rPr>
        <w:t>a) ponujene energijsko učinkovite barvne A4 multifunkcijsko naprave: Preizkusi se tiskanje na ovoje in plačilne naloge: Multifunkcijska naprava mora omogočat tiskanje na ovoje</w:t>
      </w:r>
      <w:r w:rsidR="00176185" w:rsidRPr="00C752CF">
        <w:rPr>
          <w:rFonts w:ascii="Arial" w:hAnsi="Arial" w:cs="Arial"/>
          <w:sz w:val="20"/>
          <w:szCs w:val="20"/>
        </w:rPr>
        <w:t xml:space="preserve"> in plačilne naloge</w:t>
      </w:r>
      <w:r w:rsidRPr="00C752CF">
        <w:rPr>
          <w:rFonts w:ascii="Arial" w:hAnsi="Arial" w:cs="Arial"/>
          <w:sz w:val="20"/>
          <w:szCs w:val="20"/>
        </w:rPr>
        <w:t xml:space="preserve">. Ovoj je narejen iz A3 lista, prepognjenega na pol na daljši stranici. Ovoj in plačilni nalog mora biti v 90% uspešno natisnjen in brez zmečkanin, pri čemer se izvede 20 preizkusov. </w:t>
      </w:r>
    </w:p>
    <w:p w14:paraId="1BA5A1E5" w14:textId="6F994ABA" w:rsidR="00753F9E" w:rsidRPr="00753F9E" w:rsidRDefault="003C53D7" w:rsidP="00176185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52CF">
        <w:rPr>
          <w:rFonts w:ascii="Arial" w:hAnsi="Arial" w:cs="Arial"/>
          <w:sz w:val="20"/>
          <w:szCs w:val="20"/>
        </w:rPr>
        <w:t>b)</w:t>
      </w:r>
      <w:r w:rsidR="006704E3" w:rsidRPr="00C752CF">
        <w:rPr>
          <w:rFonts w:ascii="Arial" w:hAnsi="Arial" w:cs="Arial"/>
          <w:sz w:val="20"/>
          <w:szCs w:val="20"/>
        </w:rPr>
        <w:t xml:space="preserve"> </w:t>
      </w:r>
      <w:r w:rsidRPr="00C752CF">
        <w:rPr>
          <w:rFonts w:ascii="Arial" w:hAnsi="Arial" w:cs="Arial"/>
          <w:sz w:val="20"/>
          <w:szCs w:val="20"/>
        </w:rPr>
        <w:t xml:space="preserve">ponujene </w:t>
      </w:r>
      <w:r w:rsidR="006704E3" w:rsidRPr="00C752CF">
        <w:rPr>
          <w:rFonts w:ascii="Arial" w:hAnsi="Arial" w:cs="Arial"/>
          <w:sz w:val="20"/>
          <w:szCs w:val="20"/>
        </w:rPr>
        <w:t>energijsko učinkovit</w:t>
      </w:r>
      <w:r w:rsidRPr="00C752CF">
        <w:rPr>
          <w:rFonts w:ascii="Arial" w:hAnsi="Arial" w:cs="Arial"/>
          <w:sz w:val="20"/>
          <w:szCs w:val="20"/>
        </w:rPr>
        <w:t>e</w:t>
      </w:r>
      <w:r w:rsidR="006704E3" w:rsidRPr="00C752CF">
        <w:rPr>
          <w:rFonts w:ascii="Arial" w:hAnsi="Arial" w:cs="Arial"/>
          <w:sz w:val="20"/>
          <w:szCs w:val="20"/>
        </w:rPr>
        <w:t xml:space="preserve"> črno-belo A4 multifunkcijsk</w:t>
      </w:r>
      <w:r w:rsidRPr="00C752CF">
        <w:rPr>
          <w:rFonts w:ascii="Arial" w:hAnsi="Arial" w:cs="Arial"/>
          <w:sz w:val="20"/>
          <w:szCs w:val="20"/>
        </w:rPr>
        <w:t>e</w:t>
      </w:r>
      <w:r w:rsidR="006704E3" w:rsidRPr="00C752CF">
        <w:rPr>
          <w:rFonts w:ascii="Arial" w:hAnsi="Arial" w:cs="Arial"/>
          <w:sz w:val="20"/>
          <w:szCs w:val="20"/>
        </w:rPr>
        <w:t xml:space="preserve"> naprav</w:t>
      </w:r>
      <w:r w:rsidRPr="00C752CF">
        <w:rPr>
          <w:rFonts w:ascii="Arial" w:hAnsi="Arial" w:cs="Arial"/>
          <w:sz w:val="20"/>
          <w:szCs w:val="20"/>
        </w:rPr>
        <w:t>e</w:t>
      </w:r>
      <w:r w:rsidR="006704E3" w:rsidRPr="00C752CF">
        <w:rPr>
          <w:rFonts w:ascii="Arial" w:hAnsi="Arial" w:cs="Arial"/>
          <w:sz w:val="20"/>
          <w:szCs w:val="20"/>
        </w:rPr>
        <w:t>:</w:t>
      </w:r>
      <w:r w:rsidRPr="00C752CF">
        <w:rPr>
          <w:rFonts w:ascii="Arial" w:hAnsi="Arial" w:cs="Arial"/>
          <w:sz w:val="20"/>
          <w:szCs w:val="20"/>
        </w:rPr>
        <w:t xml:space="preserve"> </w:t>
      </w:r>
      <w:r w:rsidR="00753F9E" w:rsidRPr="00C752CF">
        <w:rPr>
          <w:rFonts w:ascii="Arial" w:hAnsi="Arial" w:cs="Arial"/>
          <w:sz w:val="20"/>
          <w:szCs w:val="20"/>
        </w:rPr>
        <w:t>Multifunkcijska naprava mora omogočat tiskanje na ovoje</w:t>
      </w:r>
      <w:r w:rsidR="00176185" w:rsidRPr="00C752CF">
        <w:rPr>
          <w:rFonts w:ascii="Arial" w:hAnsi="Arial" w:cs="Arial"/>
          <w:sz w:val="20"/>
          <w:szCs w:val="20"/>
        </w:rPr>
        <w:t xml:space="preserve"> in plačilne naloge</w:t>
      </w:r>
      <w:r w:rsidR="00753F9E" w:rsidRPr="00C752CF">
        <w:rPr>
          <w:rFonts w:ascii="Arial" w:hAnsi="Arial" w:cs="Arial"/>
          <w:sz w:val="20"/>
          <w:szCs w:val="20"/>
        </w:rPr>
        <w:t>. Ovoj je narejen iz A3 lista, prepognjenega na pol na daljši stranici.</w:t>
      </w:r>
      <w:r w:rsidR="00176185" w:rsidRPr="00C752CF">
        <w:rPr>
          <w:rFonts w:ascii="Arial" w:hAnsi="Arial" w:cs="Arial"/>
          <w:sz w:val="20"/>
          <w:szCs w:val="20"/>
        </w:rPr>
        <w:t xml:space="preserve"> </w:t>
      </w:r>
      <w:r w:rsidR="00753F9E" w:rsidRPr="00C752CF">
        <w:rPr>
          <w:rFonts w:ascii="Arial" w:hAnsi="Arial" w:cs="Arial"/>
          <w:sz w:val="20"/>
          <w:szCs w:val="20"/>
        </w:rPr>
        <w:t>Preizkusi se tiskanje na ovoje in plačilne naloge. Ovoj in plačilni nalog mora biti v 90% uspešno natisnjen in brez zmečkanin, pri čemer se izvede</w:t>
      </w:r>
      <w:r w:rsidR="00753F9E" w:rsidRPr="00753F9E">
        <w:rPr>
          <w:rFonts w:ascii="Arial" w:hAnsi="Arial" w:cs="Arial"/>
          <w:sz w:val="20"/>
          <w:szCs w:val="20"/>
        </w:rPr>
        <w:t xml:space="preserve"> 20 preizkusov.</w:t>
      </w:r>
    </w:p>
    <w:p w14:paraId="6CE5F853" w14:textId="77777777" w:rsidR="00753F9E" w:rsidRDefault="00753F9E" w:rsidP="006704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0A32DC" w14:textId="058FEF3F" w:rsidR="002F1F4D" w:rsidRDefault="00176185" w:rsidP="00BF4986">
      <w:pPr>
        <w:spacing w:line="260" w:lineRule="exact"/>
        <w:rPr>
          <w:rFonts w:ascii="Arial" w:hAnsi="Arial" w:cs="Arial"/>
          <w:sz w:val="20"/>
          <w:szCs w:val="20"/>
        </w:rPr>
      </w:pPr>
      <w:r w:rsidRPr="003C53D7">
        <w:rPr>
          <w:rFonts w:ascii="Arial" w:hAnsi="Arial" w:cs="Arial"/>
          <w:sz w:val="20"/>
          <w:szCs w:val="20"/>
        </w:rPr>
        <w:lastRenderedPageBreak/>
        <w:t>Za namen preizkusa bo moral ponudnik na zahtevo naročnika in v roku, ki ga bo določil naročnik, na lokacijo naročnika, Štefanova ulica 2, Ljubljana, dostaviti komplet opreme, vključno z vsemi priključki za vklop – preizkus. Preizkus se izvede v prisotnosti predstavnika ponudnika.</w:t>
      </w:r>
    </w:p>
    <w:p w14:paraId="2FD666BB" w14:textId="77777777" w:rsidR="00176185" w:rsidRDefault="00176185" w:rsidP="00BF4986">
      <w:pPr>
        <w:spacing w:line="260" w:lineRule="exact"/>
        <w:rPr>
          <w:rFonts w:ascii="Arial" w:hAnsi="Arial" w:cs="Arial"/>
          <w:sz w:val="20"/>
          <w:szCs w:val="20"/>
        </w:rPr>
      </w:pPr>
    </w:p>
    <w:p w14:paraId="020AF04B" w14:textId="77777777" w:rsidR="001C2D28" w:rsidRPr="00003B9C" w:rsidRDefault="001C2D28" w:rsidP="001C2D28">
      <w:pPr>
        <w:jc w:val="both"/>
        <w:rPr>
          <w:rFonts w:ascii="Arial" w:hAnsi="Arial" w:cs="Arial"/>
          <w:sz w:val="20"/>
          <w:szCs w:val="20"/>
        </w:rPr>
      </w:pPr>
    </w:p>
    <w:p w14:paraId="13B056BA" w14:textId="51669ECD" w:rsidR="0025018B" w:rsidRDefault="0025018B" w:rsidP="00486C5C">
      <w:pPr>
        <w:pStyle w:val="Odstavekseznama"/>
        <w:keepNext/>
        <w:keepLines/>
        <w:numPr>
          <w:ilvl w:val="0"/>
          <w:numId w:val="4"/>
        </w:numPr>
        <w:spacing w:line="260" w:lineRule="exact"/>
        <w:ind w:left="0" w:firstLine="0"/>
        <w:rPr>
          <w:rStyle w:val="Razpisnaslog2Znak"/>
          <w:i w:val="0"/>
          <w:lang w:eastAsia="en-US"/>
        </w:rPr>
      </w:pPr>
      <w:r w:rsidRPr="00813C43">
        <w:rPr>
          <w:rStyle w:val="Razpisnaslog2Znak"/>
          <w:i w:val="0"/>
        </w:rPr>
        <w:t>TEMELJNE OKOLJSKE ZAHTEVE</w:t>
      </w:r>
    </w:p>
    <w:p w14:paraId="070A7DF0" w14:textId="77777777" w:rsidR="0025018B" w:rsidRDefault="0025018B" w:rsidP="00486C5C">
      <w:pPr>
        <w:keepNext/>
        <w:keepLines/>
        <w:spacing w:line="260" w:lineRule="exact"/>
        <w:rPr>
          <w:rStyle w:val="Razpisnaslog2Znak"/>
          <w:i w:val="0"/>
        </w:rPr>
      </w:pPr>
    </w:p>
    <w:p w14:paraId="17260AF3" w14:textId="5A41CC2C" w:rsidR="00486C5C" w:rsidRDefault="0025018B" w:rsidP="004B2ED0">
      <w:pPr>
        <w:keepNext/>
        <w:keepLines/>
        <w:spacing w:line="260" w:lineRule="exact"/>
        <w:jc w:val="both"/>
        <w:rPr>
          <w:rStyle w:val="Razpisnaslog2Znak"/>
          <w:b w:val="0"/>
          <w:bCs/>
          <w:i w:val="0"/>
        </w:rPr>
      </w:pPr>
      <w:r w:rsidRPr="0025018B">
        <w:rPr>
          <w:rStyle w:val="Razpisnaslog2Znak"/>
          <w:b w:val="0"/>
          <w:bCs/>
          <w:i w:val="0"/>
        </w:rPr>
        <w:t>Za ponujene multifunkcijske naprave</w:t>
      </w:r>
      <w:r w:rsidR="004B2ED0">
        <w:rPr>
          <w:rStyle w:val="Razpisnaslog2Znak"/>
          <w:b w:val="0"/>
          <w:bCs/>
          <w:i w:val="0"/>
        </w:rPr>
        <w:t xml:space="preserve"> morajo izpolnjevati </w:t>
      </w:r>
      <w:r w:rsidRPr="0025018B">
        <w:rPr>
          <w:rStyle w:val="Razpisnaslog2Znak"/>
          <w:b w:val="0"/>
          <w:bCs/>
          <w:i w:val="0"/>
        </w:rPr>
        <w:t xml:space="preserve">temeljne </w:t>
      </w:r>
      <w:proofErr w:type="spellStart"/>
      <w:r w:rsidRPr="0025018B">
        <w:rPr>
          <w:rStyle w:val="Razpisnaslog2Znak"/>
          <w:b w:val="0"/>
          <w:bCs/>
          <w:i w:val="0"/>
        </w:rPr>
        <w:t>okoljske</w:t>
      </w:r>
      <w:proofErr w:type="spellEnd"/>
      <w:r w:rsidRPr="0025018B">
        <w:rPr>
          <w:rStyle w:val="Razpisnaslog2Znak"/>
          <w:b w:val="0"/>
          <w:bCs/>
          <w:i w:val="0"/>
        </w:rPr>
        <w:t xml:space="preserve"> zahteve</w:t>
      </w:r>
      <w:r w:rsidR="004B2ED0">
        <w:rPr>
          <w:rStyle w:val="Razpisnaslog2Znak"/>
          <w:b w:val="0"/>
          <w:bCs/>
          <w:i w:val="0"/>
        </w:rPr>
        <w:t xml:space="preserve"> za opremo za zajem, obdelavo in prikaz slik, vključno z večnamensko napravo</w:t>
      </w:r>
      <w:r w:rsidR="00486C5C">
        <w:rPr>
          <w:rStyle w:val="Razpisnaslog2Znak"/>
          <w:b w:val="0"/>
          <w:bCs/>
          <w:i w:val="0"/>
        </w:rPr>
        <w:t>,</w:t>
      </w:r>
      <w:r w:rsidRPr="0025018B">
        <w:rPr>
          <w:rStyle w:val="Razpisnaslog2Znak"/>
          <w:b w:val="0"/>
          <w:bCs/>
          <w:i w:val="0"/>
        </w:rPr>
        <w:t xml:space="preserve"> skladno z Uredbo o zelenem javnem naročanju, s spremembami in dopolnitvami</w:t>
      </w:r>
      <w:r>
        <w:rPr>
          <w:rStyle w:val="Razpisnaslog2Znak"/>
          <w:b w:val="0"/>
          <w:bCs/>
          <w:i w:val="0"/>
        </w:rPr>
        <w:t>, in sicer</w:t>
      </w:r>
      <w:r w:rsidR="004B2ED0">
        <w:rPr>
          <w:rStyle w:val="Razpisnaslog2Znak"/>
          <w:b w:val="0"/>
          <w:bCs/>
          <w:i w:val="0"/>
        </w:rPr>
        <w:t xml:space="preserve"> morajo p</w:t>
      </w:r>
      <w:r w:rsidR="00486C5C" w:rsidRPr="0025018B">
        <w:rPr>
          <w:rStyle w:val="Razpisnaslog2Znak"/>
          <w:b w:val="0"/>
          <w:bCs/>
          <w:i w:val="0"/>
        </w:rPr>
        <w:t xml:space="preserve">onujene multifunkcijske naprave </w:t>
      </w:r>
      <w:r w:rsidR="00486C5C" w:rsidRPr="0025018B">
        <w:rPr>
          <w:rFonts w:ascii="Arial" w:hAnsi="Arial" w:cs="Arial"/>
          <w:bCs/>
          <w:sz w:val="20"/>
          <w:szCs w:val="20"/>
        </w:rPr>
        <w:t xml:space="preserve">imeti oznako </w:t>
      </w:r>
      <w:proofErr w:type="spellStart"/>
      <w:r w:rsidR="00486C5C" w:rsidRPr="0025018B">
        <w:rPr>
          <w:rFonts w:ascii="Arial" w:hAnsi="Arial" w:cs="Arial"/>
          <w:bCs/>
          <w:sz w:val="20"/>
          <w:szCs w:val="20"/>
        </w:rPr>
        <w:t>Energy</w:t>
      </w:r>
      <w:proofErr w:type="spellEnd"/>
      <w:r w:rsidR="00486C5C" w:rsidRPr="0025018B">
        <w:rPr>
          <w:rFonts w:ascii="Arial" w:hAnsi="Arial" w:cs="Arial"/>
          <w:bCs/>
          <w:sz w:val="20"/>
          <w:szCs w:val="20"/>
        </w:rPr>
        <w:t xml:space="preserve"> Star, </w:t>
      </w:r>
      <w:r w:rsidR="004B2ED0">
        <w:rPr>
          <w:rFonts w:ascii="Arial" w:hAnsi="Arial" w:cs="Arial"/>
          <w:bCs/>
          <w:sz w:val="20"/>
          <w:szCs w:val="20"/>
        </w:rPr>
        <w:t>skladno</w:t>
      </w:r>
      <w:r w:rsidR="00486C5C" w:rsidRPr="0025018B">
        <w:rPr>
          <w:rFonts w:ascii="Arial" w:hAnsi="Arial" w:cs="Arial"/>
          <w:bCs/>
          <w:sz w:val="20"/>
          <w:szCs w:val="20"/>
        </w:rPr>
        <w:t xml:space="preserve"> z </w:t>
      </w:r>
      <w:proofErr w:type="spellStart"/>
      <w:r w:rsidR="00486C5C" w:rsidRPr="0025018B">
        <w:rPr>
          <w:rFonts w:ascii="Arial" w:hAnsi="Arial" w:cs="Arial"/>
          <w:bCs/>
          <w:sz w:val="20"/>
          <w:szCs w:val="20"/>
        </w:rPr>
        <w:t>okoljskimi</w:t>
      </w:r>
      <w:proofErr w:type="spellEnd"/>
      <w:r w:rsidR="00486C5C" w:rsidRPr="0025018B">
        <w:rPr>
          <w:rFonts w:ascii="Arial" w:hAnsi="Arial" w:cs="Arial"/>
          <w:bCs/>
          <w:sz w:val="20"/>
          <w:szCs w:val="20"/>
        </w:rPr>
        <w:t xml:space="preserve"> zahtevami</w:t>
      </w:r>
      <w:r w:rsidR="00486C5C">
        <w:rPr>
          <w:rFonts w:ascii="Arial" w:hAnsi="Arial" w:cs="Arial"/>
          <w:bCs/>
          <w:sz w:val="20"/>
          <w:szCs w:val="20"/>
        </w:rPr>
        <w:t>, in sicer:</w:t>
      </w:r>
    </w:p>
    <w:p w14:paraId="4DE9D806" w14:textId="77777777" w:rsidR="0025018B" w:rsidRPr="0025018B" w:rsidRDefault="0025018B" w:rsidP="0025018B">
      <w:pPr>
        <w:spacing w:line="260" w:lineRule="exact"/>
        <w:ind w:left="426"/>
        <w:rPr>
          <w:rStyle w:val="Razpisnaslog2Znak"/>
          <w:b w:val="0"/>
          <w:bCs/>
          <w:i w:val="0"/>
        </w:rPr>
      </w:pPr>
    </w:p>
    <w:p w14:paraId="1F112ECE" w14:textId="77777777" w:rsidR="0025018B" w:rsidRPr="0025018B" w:rsidRDefault="0025018B" w:rsidP="00486C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ind w:left="142"/>
        <w:jc w:val="both"/>
        <w:rPr>
          <w:rFonts w:ascii="Arial" w:hAnsi="Arial" w:cs="Arial"/>
          <w:bCs/>
          <w:sz w:val="20"/>
          <w:szCs w:val="20"/>
        </w:rPr>
      </w:pPr>
      <w:r w:rsidRPr="0025018B">
        <w:rPr>
          <w:rFonts w:ascii="Arial" w:hAnsi="Arial" w:cs="Arial"/>
          <w:bCs/>
          <w:sz w:val="20"/>
          <w:szCs w:val="20"/>
        </w:rPr>
        <w:t xml:space="preserve">Izdelki z ustreznim znakom za okolje tipa I ali znakom iz drugega sistema označevanja, ki izpolnjujejo opredeljene zahteve (npr. </w:t>
      </w:r>
      <w:proofErr w:type="spellStart"/>
      <w:r w:rsidRPr="0025018B">
        <w:rPr>
          <w:rFonts w:ascii="Arial" w:hAnsi="Arial" w:cs="Arial"/>
          <w:bCs/>
          <w:sz w:val="20"/>
          <w:szCs w:val="20"/>
        </w:rPr>
        <w:t>Energy</w:t>
      </w:r>
      <w:proofErr w:type="spellEnd"/>
      <w:r w:rsidRPr="0025018B">
        <w:rPr>
          <w:rFonts w:ascii="Arial" w:hAnsi="Arial" w:cs="Arial"/>
          <w:bCs/>
          <w:sz w:val="20"/>
          <w:szCs w:val="20"/>
        </w:rPr>
        <w:t xml:space="preserve"> Star, EPEAT, TCO), se štejejo za skladne. Kot dokaz skladnosti se sprejmejo alternativni rezultati preskusov, ki jih pridobijo preskusni organi, akreditirani po standardu ISO 17025, v skladu s standardom IEC 62623:2012.</w:t>
      </w:r>
    </w:p>
    <w:p w14:paraId="2CF1A8EA" w14:textId="77777777" w:rsidR="0025018B" w:rsidRDefault="0025018B" w:rsidP="0025018B">
      <w:pPr>
        <w:spacing w:line="260" w:lineRule="exact"/>
        <w:rPr>
          <w:rStyle w:val="Razpisnaslog2Znak"/>
          <w:b w:val="0"/>
          <w:bCs/>
          <w:i w:val="0"/>
        </w:rPr>
      </w:pPr>
    </w:p>
    <w:p w14:paraId="0B37E4CB" w14:textId="7E433B6A" w:rsidR="004B2ED0" w:rsidRPr="00577937" w:rsidRDefault="004B2ED0" w:rsidP="004B2ED0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577937">
        <w:rPr>
          <w:rFonts w:ascii="Arial" w:hAnsi="Arial" w:cs="Arial"/>
          <w:sz w:val="20"/>
          <w:szCs w:val="20"/>
          <w:lang w:eastAsia="en-US"/>
        </w:rPr>
        <w:t>Način dokazovanja</w:t>
      </w:r>
      <w:r>
        <w:rPr>
          <w:rFonts w:ascii="Arial" w:hAnsi="Arial" w:cs="Arial"/>
          <w:sz w:val="20"/>
          <w:szCs w:val="20"/>
          <w:lang w:eastAsia="en-US"/>
        </w:rPr>
        <w:t>:</w:t>
      </w:r>
    </w:p>
    <w:p w14:paraId="6C956A9B" w14:textId="5302CB0E" w:rsidR="004B2ED0" w:rsidRPr="00881EE3" w:rsidRDefault="004B2ED0" w:rsidP="00881EE3">
      <w:pPr>
        <w:spacing w:line="276" w:lineRule="auto"/>
        <w:jc w:val="both"/>
        <w:rPr>
          <w:rStyle w:val="Razpisnaslog2Znak"/>
          <w:b w:val="0"/>
          <w:i w:val="0"/>
          <w:lang w:eastAsia="en-US"/>
        </w:rPr>
      </w:pPr>
      <w:r w:rsidRPr="00577937">
        <w:rPr>
          <w:rFonts w:ascii="Arial" w:hAnsi="Arial" w:cs="Arial"/>
          <w:sz w:val="20"/>
          <w:szCs w:val="20"/>
          <w:lang w:eastAsia="en-US"/>
        </w:rPr>
        <w:t xml:space="preserve">Ponudnik mora </w:t>
      </w:r>
      <w:r w:rsidR="00E03529">
        <w:rPr>
          <w:rFonts w:ascii="Arial" w:hAnsi="Arial" w:cs="Arial"/>
          <w:sz w:val="20"/>
          <w:szCs w:val="20"/>
          <w:lang w:eastAsia="en-US"/>
        </w:rPr>
        <w:t xml:space="preserve">v ponudbi </w:t>
      </w:r>
      <w:r w:rsidRPr="00577937">
        <w:rPr>
          <w:rFonts w:ascii="Arial" w:hAnsi="Arial" w:cs="Arial"/>
          <w:sz w:val="20"/>
          <w:szCs w:val="20"/>
          <w:lang w:eastAsia="en-US"/>
        </w:rPr>
        <w:t>pr</w:t>
      </w:r>
      <w:r w:rsidR="00E03529">
        <w:rPr>
          <w:rFonts w:ascii="Arial" w:hAnsi="Arial" w:cs="Arial"/>
          <w:sz w:val="20"/>
          <w:szCs w:val="20"/>
          <w:lang w:eastAsia="en-US"/>
        </w:rPr>
        <w:t>edložiti</w:t>
      </w:r>
      <w:r w:rsidRPr="00577937">
        <w:rPr>
          <w:rFonts w:ascii="Arial" w:hAnsi="Arial" w:cs="Arial"/>
          <w:sz w:val="20"/>
          <w:szCs w:val="20"/>
          <w:lang w:eastAsia="en-US"/>
        </w:rPr>
        <w:t>:</w:t>
      </w:r>
      <w:r>
        <w:rPr>
          <w:rFonts w:ascii="Arial" w:hAnsi="Arial" w:cs="Arial"/>
          <w:sz w:val="20"/>
          <w:szCs w:val="20"/>
          <w:lang w:eastAsia="en-US"/>
        </w:rPr>
        <w:t xml:space="preserve"> tehnično dokumentacijo proizvajalca ponujene opreme, ali drugo dokazilo (ali izjavo), iz katerega izhaja, da </w:t>
      </w:r>
      <w:r w:rsidR="00E03529">
        <w:rPr>
          <w:rFonts w:ascii="Arial" w:hAnsi="Arial" w:cs="Arial"/>
          <w:sz w:val="20"/>
          <w:szCs w:val="20"/>
          <w:lang w:eastAsia="en-US"/>
        </w:rPr>
        <w:t>je zgoraj navedena</w:t>
      </w:r>
      <w:r>
        <w:rPr>
          <w:rFonts w:ascii="Arial" w:hAnsi="Arial" w:cs="Arial"/>
          <w:sz w:val="20"/>
          <w:szCs w:val="20"/>
          <w:lang w:eastAsia="en-US"/>
        </w:rPr>
        <w:t xml:space="preserve"> zahtev</w:t>
      </w:r>
      <w:r w:rsidR="00E03529">
        <w:rPr>
          <w:rFonts w:ascii="Arial" w:hAnsi="Arial" w:cs="Arial"/>
          <w:sz w:val="20"/>
          <w:szCs w:val="20"/>
          <w:lang w:eastAsia="en-US"/>
        </w:rPr>
        <w:t>a</w:t>
      </w:r>
      <w:r>
        <w:rPr>
          <w:rFonts w:ascii="Arial" w:hAnsi="Arial" w:cs="Arial"/>
          <w:sz w:val="20"/>
          <w:szCs w:val="20"/>
          <w:lang w:eastAsia="en-US"/>
        </w:rPr>
        <w:t xml:space="preserve"> izpolnjen</w:t>
      </w:r>
      <w:r w:rsidR="00E03529">
        <w:rPr>
          <w:rFonts w:ascii="Arial" w:hAnsi="Arial" w:cs="Arial"/>
          <w:sz w:val="20"/>
          <w:szCs w:val="20"/>
          <w:lang w:eastAsia="en-US"/>
        </w:rPr>
        <w:t>a</w:t>
      </w:r>
      <w:r>
        <w:rPr>
          <w:rFonts w:ascii="Arial" w:hAnsi="Arial" w:cs="Arial"/>
          <w:sz w:val="20"/>
          <w:szCs w:val="20"/>
          <w:lang w:eastAsia="en-US"/>
        </w:rPr>
        <w:t>.</w:t>
      </w:r>
    </w:p>
    <w:p w14:paraId="7B1F25DF" w14:textId="77777777" w:rsidR="004B2ED0" w:rsidRDefault="004B2ED0" w:rsidP="0025018B">
      <w:pPr>
        <w:spacing w:line="260" w:lineRule="exact"/>
        <w:rPr>
          <w:rStyle w:val="Razpisnaslog2Znak"/>
          <w:b w:val="0"/>
          <w:bCs/>
          <w:i w:val="0"/>
        </w:rPr>
      </w:pPr>
    </w:p>
    <w:p w14:paraId="3DDA2F54" w14:textId="77777777" w:rsidR="0025018B" w:rsidRDefault="0025018B" w:rsidP="0025018B">
      <w:pPr>
        <w:pStyle w:val="Odstavekseznama"/>
        <w:spacing w:line="260" w:lineRule="exact"/>
        <w:ind w:left="426"/>
        <w:rPr>
          <w:rFonts w:cs="Arial"/>
          <w:b/>
          <w:szCs w:val="20"/>
        </w:rPr>
      </w:pPr>
    </w:p>
    <w:p w14:paraId="78B10BE3" w14:textId="6FA1225E" w:rsidR="001C2D28" w:rsidRPr="001C2D28" w:rsidRDefault="001C2D28" w:rsidP="00AE22CF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 w:rsidRPr="001C2D28">
        <w:rPr>
          <w:rFonts w:cs="Arial"/>
          <w:b/>
          <w:szCs w:val="20"/>
        </w:rPr>
        <w:t xml:space="preserve">OSTALE ZAHTEVE NAROČNIKA </w:t>
      </w:r>
    </w:p>
    <w:p w14:paraId="3B220ED6" w14:textId="77777777" w:rsidR="001C2D28" w:rsidRPr="00003B9C" w:rsidRDefault="001C2D28" w:rsidP="001C2D2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0594BCE" w14:textId="3CFC0EBB" w:rsidR="0025018B" w:rsidRPr="00003B9C" w:rsidRDefault="0025018B" w:rsidP="0025018B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Vsi tonerji v času vzdrževanja morajo biti originalni, proizvajalec mora biti enak kot za multifunkcijske naprave.</w:t>
      </w:r>
    </w:p>
    <w:p w14:paraId="2644A704" w14:textId="77777777" w:rsidR="001C2D28" w:rsidRPr="00003B9C" w:rsidRDefault="001C2D28" w:rsidP="001C2D2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32C7FA7A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003B9C">
        <w:rPr>
          <w:rFonts w:ascii="Arial" w:hAnsi="Arial" w:cs="Arial"/>
          <w:sz w:val="20"/>
          <w:szCs w:val="20"/>
        </w:rPr>
        <w:t>Malware</w:t>
      </w:r>
      <w:proofErr w:type="spellEnd"/>
      <w:r w:rsidRPr="00003B9C">
        <w:rPr>
          <w:rFonts w:ascii="Arial" w:hAnsi="Arial" w:cs="Arial"/>
          <w:sz w:val="20"/>
          <w:szCs w:val="20"/>
        </w:rPr>
        <w:t>), ki bi lahko škodovala naročniku.</w:t>
      </w:r>
    </w:p>
    <w:p w14:paraId="3CE0F2BC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CCFD07" w14:textId="288B7AA3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 xml:space="preserve">Vsi ostali pogoji in zahteve naročnika, ki v dokumentaciji </w:t>
      </w:r>
      <w:r w:rsidR="001260A6">
        <w:rPr>
          <w:rFonts w:ascii="Arial" w:hAnsi="Arial" w:cs="Arial"/>
          <w:sz w:val="20"/>
          <w:szCs w:val="20"/>
        </w:rPr>
        <w:t xml:space="preserve">v zvezi z oddajo javnega naročila </w:t>
      </w:r>
      <w:r w:rsidRPr="00003B9C">
        <w:rPr>
          <w:rFonts w:ascii="Arial" w:hAnsi="Arial" w:cs="Arial"/>
          <w:sz w:val="20"/>
          <w:szCs w:val="20"/>
        </w:rPr>
        <w:t>niso posebej navedeni, so takšni, kot jih opredeljuje osnutek pogo</w:t>
      </w:r>
      <w:r w:rsidR="001260A6">
        <w:rPr>
          <w:rFonts w:ascii="Arial" w:hAnsi="Arial" w:cs="Arial"/>
          <w:sz w:val="20"/>
          <w:szCs w:val="20"/>
        </w:rPr>
        <w:t>dbe, ki je sestavni del</w:t>
      </w:r>
      <w:r w:rsidRPr="00003B9C">
        <w:rPr>
          <w:rFonts w:ascii="Arial" w:hAnsi="Arial" w:cs="Arial"/>
          <w:sz w:val="20"/>
          <w:szCs w:val="20"/>
        </w:rPr>
        <w:t xml:space="preserve"> dokumentacije</w:t>
      </w:r>
      <w:r w:rsidR="001260A6">
        <w:rPr>
          <w:rFonts w:ascii="Arial" w:hAnsi="Arial" w:cs="Arial"/>
          <w:sz w:val="20"/>
          <w:szCs w:val="20"/>
        </w:rPr>
        <w:t xml:space="preserve"> v zvezi z oddajo javnega naročila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vsebino osnutka pogodbe, ter mu le-tega ni potrebno prilagati.</w:t>
      </w:r>
    </w:p>
    <w:p w14:paraId="57701DCD" w14:textId="77777777" w:rsidR="001C2D28" w:rsidRDefault="001C2D28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923FEB9" w14:textId="77777777" w:rsidR="00350F04" w:rsidRPr="00813C43" w:rsidRDefault="00350F04" w:rsidP="00813C43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6AD4DDE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046FF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7AD6BA38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046FF8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D5072"/>
    <w:multiLevelType w:val="hybridMultilevel"/>
    <w:tmpl w:val="5E4E3D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602AF"/>
    <w:multiLevelType w:val="hybridMultilevel"/>
    <w:tmpl w:val="2698075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92BD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345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D4AF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38F5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5803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C2B7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82CB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4A2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61A88"/>
    <w:multiLevelType w:val="hybridMultilevel"/>
    <w:tmpl w:val="2DFEDC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42B7E"/>
    <w:multiLevelType w:val="hybridMultilevel"/>
    <w:tmpl w:val="8EEC78C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9C4A3F"/>
    <w:multiLevelType w:val="hybridMultilevel"/>
    <w:tmpl w:val="1FFA0F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C58E5"/>
    <w:multiLevelType w:val="multilevel"/>
    <w:tmpl w:val="5B2867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82058A5"/>
    <w:multiLevelType w:val="hybridMultilevel"/>
    <w:tmpl w:val="0824D05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0" w15:restartNumberingAfterBreak="0">
    <w:nsid w:val="70971A20"/>
    <w:multiLevelType w:val="hybridMultilevel"/>
    <w:tmpl w:val="D5C6C1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2618FE"/>
    <w:multiLevelType w:val="hybridMultilevel"/>
    <w:tmpl w:val="FA4601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808730">
    <w:abstractNumId w:val="9"/>
  </w:num>
  <w:num w:numId="2" w16cid:durableId="1555266382">
    <w:abstractNumId w:val="1"/>
  </w:num>
  <w:num w:numId="3" w16cid:durableId="1047531095">
    <w:abstractNumId w:val="0"/>
  </w:num>
  <w:num w:numId="4" w16cid:durableId="1170756762">
    <w:abstractNumId w:val="7"/>
  </w:num>
  <w:num w:numId="5" w16cid:durableId="1993411137">
    <w:abstractNumId w:val="2"/>
  </w:num>
  <w:num w:numId="6" w16cid:durableId="897009282">
    <w:abstractNumId w:val="5"/>
  </w:num>
  <w:num w:numId="7" w16cid:durableId="575745874">
    <w:abstractNumId w:val="8"/>
  </w:num>
  <w:num w:numId="8" w16cid:durableId="1033575965">
    <w:abstractNumId w:val="11"/>
  </w:num>
  <w:num w:numId="9" w16cid:durableId="1193417055">
    <w:abstractNumId w:val="3"/>
  </w:num>
  <w:num w:numId="10" w16cid:durableId="1657955789">
    <w:abstractNumId w:val="6"/>
  </w:num>
  <w:num w:numId="11" w16cid:durableId="2067989890">
    <w:abstractNumId w:val="4"/>
  </w:num>
  <w:num w:numId="12" w16cid:durableId="6083834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5EA0"/>
    <w:rsid w:val="00041769"/>
    <w:rsid w:val="00043246"/>
    <w:rsid w:val="00046FF8"/>
    <w:rsid w:val="0007696C"/>
    <w:rsid w:val="00101228"/>
    <w:rsid w:val="00104142"/>
    <w:rsid w:val="0010443F"/>
    <w:rsid w:val="001260A6"/>
    <w:rsid w:val="00176185"/>
    <w:rsid w:val="001C2D28"/>
    <w:rsid w:val="001E3FBF"/>
    <w:rsid w:val="00225F3F"/>
    <w:rsid w:val="0025018B"/>
    <w:rsid w:val="002544D5"/>
    <w:rsid w:val="00280665"/>
    <w:rsid w:val="002A63B3"/>
    <w:rsid w:val="002C5E75"/>
    <w:rsid w:val="002F1F4D"/>
    <w:rsid w:val="003230E9"/>
    <w:rsid w:val="003509FC"/>
    <w:rsid w:val="00350F04"/>
    <w:rsid w:val="00375C3B"/>
    <w:rsid w:val="003937AF"/>
    <w:rsid w:val="003C53D7"/>
    <w:rsid w:val="003F4D23"/>
    <w:rsid w:val="00453857"/>
    <w:rsid w:val="004763FB"/>
    <w:rsid w:val="00486C5C"/>
    <w:rsid w:val="0049491A"/>
    <w:rsid w:val="004B2ED0"/>
    <w:rsid w:val="004B650F"/>
    <w:rsid w:val="00531F04"/>
    <w:rsid w:val="005A739B"/>
    <w:rsid w:val="005B2BEB"/>
    <w:rsid w:val="005F2DAD"/>
    <w:rsid w:val="00635D90"/>
    <w:rsid w:val="006423E5"/>
    <w:rsid w:val="00650AE7"/>
    <w:rsid w:val="006704E3"/>
    <w:rsid w:val="006E2E00"/>
    <w:rsid w:val="007311C6"/>
    <w:rsid w:val="00745DA3"/>
    <w:rsid w:val="00753F9E"/>
    <w:rsid w:val="007545AC"/>
    <w:rsid w:val="0075624D"/>
    <w:rsid w:val="007E1B9B"/>
    <w:rsid w:val="00813C43"/>
    <w:rsid w:val="00824703"/>
    <w:rsid w:val="00827296"/>
    <w:rsid w:val="00863A8E"/>
    <w:rsid w:val="00881EE3"/>
    <w:rsid w:val="00894B61"/>
    <w:rsid w:val="008966B7"/>
    <w:rsid w:val="00897E68"/>
    <w:rsid w:val="008B3691"/>
    <w:rsid w:val="008E7A88"/>
    <w:rsid w:val="00923275"/>
    <w:rsid w:val="00972101"/>
    <w:rsid w:val="00990BA7"/>
    <w:rsid w:val="00996C97"/>
    <w:rsid w:val="009D5367"/>
    <w:rsid w:val="00A40495"/>
    <w:rsid w:val="00A83D1D"/>
    <w:rsid w:val="00AA674F"/>
    <w:rsid w:val="00AC0AFA"/>
    <w:rsid w:val="00AE22CF"/>
    <w:rsid w:val="00BC6361"/>
    <w:rsid w:val="00BE07AD"/>
    <w:rsid w:val="00BE6F93"/>
    <w:rsid w:val="00BE77AF"/>
    <w:rsid w:val="00BF4986"/>
    <w:rsid w:val="00C3534A"/>
    <w:rsid w:val="00C752CF"/>
    <w:rsid w:val="00CB4430"/>
    <w:rsid w:val="00CD003A"/>
    <w:rsid w:val="00D043A3"/>
    <w:rsid w:val="00D31A9F"/>
    <w:rsid w:val="00D42268"/>
    <w:rsid w:val="00E03529"/>
    <w:rsid w:val="00E16C38"/>
    <w:rsid w:val="00E22CCA"/>
    <w:rsid w:val="00EC521B"/>
    <w:rsid w:val="00EE450A"/>
    <w:rsid w:val="00EF2100"/>
    <w:rsid w:val="00F07EAD"/>
    <w:rsid w:val="00F13BA3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uiPriority w:val="59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Mojca MAK</cp:lastModifiedBy>
  <cp:revision>5</cp:revision>
  <dcterms:created xsi:type="dcterms:W3CDTF">2025-09-17T12:21:00Z</dcterms:created>
  <dcterms:modified xsi:type="dcterms:W3CDTF">2025-09-18T12:12:00Z</dcterms:modified>
</cp:coreProperties>
</file>